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Scenariusz zajęć bibliotecznych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Jest taka tradycja i…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Cele: 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integracja i poznanie grupy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poznanie różnych tradycji dotyczących święta Wszystkich Świętych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przygotowanie wspólnego wydarzenia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Uczestnicy: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dzieci w wieku </w:t>
      </w:r>
      <w:r w:rsidDel="00000000" w:rsidR="00000000" w:rsidRPr="00000000">
        <w:rPr>
          <w:rFonts w:ascii="Arial" w:cs="Arial" w:eastAsia="Arial" w:hAnsi="Arial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lat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Czas trwania: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- 45-60 minut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Metody i techniki: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burza mózgów; praca w grupach; głośne czytanie tekstów o tradycjach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Literatura: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Książki związane z obrzędami i tradycjami co do jesieni, np.: Wszystkich Świętych (w Ukrainie jest obchodzone po Wielkanocy) – Krótkie opisy tradycji polskich, ukraińskich, meksykańskich, chińskich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Przebieg zajęć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1. Przedstawienie się i zapoznanie dzie</w:t>
      </w:r>
      <w:r w:rsidDel="00000000" w:rsidR="00000000" w:rsidRPr="00000000">
        <w:rPr>
          <w:rFonts w:ascii="Arial" w:cs="Arial" w:eastAsia="Arial" w:hAnsi="Arial"/>
          <w:rtl w:val="0"/>
        </w:rPr>
        <w:t xml:space="preserve">ci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2. Zawarcie kontraktu z dziećmi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w zajęciach uczestniczymy dobrowolnie;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ważne jest, by słyszeć się wzajemnie i dlatego  gdy jedna osoba mówi, inni słuchają;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odnosimy się do czyjegoś zachowania, a nie do tego jaki on jest;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mówimy tyle, ile chcemy i możemy powiedzieć;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zachęcamy do dobrej zabawy.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Zabawa integracyjn</w:t>
      </w:r>
      <w:r w:rsidDel="00000000" w:rsidR="00000000" w:rsidRPr="00000000">
        <w:rPr>
          <w:rFonts w:ascii="Arial" w:cs="Arial" w:eastAsia="Arial" w:hAnsi="Arial"/>
          <w:rtl w:val="0"/>
        </w:rPr>
        <w:t xml:space="preserve">a – wszyscy, którzy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Dzieci siedzą w kręgu, w którym jest o jedno krzesło za mało. Zabawa polega na tym, że osoba, która nie ma krzesła (pierwsza będzie to osoba prowadząca) mówi: wszyscy, którzy (na przykład) mają dziś spodnie na sobie. Wtedy osoby w spodniach wstają i zmieniają się miejscami, a ta w środku stara się zająć jedno z krzeseł. Wtedy ta, której się to nie uda, staje w środku i woła kolejne: Wszyscy, którzy.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 może być wszystko, co będzie angażować różne zmysły, wspomnienia, nie uraża nikogo, np.: wszyscy którzy, mają starsze rodzeństwo; wstali o 7 rano; lubią czekoladę…Jeśli ktoś krzyknie Sałatka owocowa, wtedy wszyscy muszą wstać i zmienić miejsca. Rund można zrobić minimum 5. Kończy się zabawę na znak osoby prowadzącej.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2. Burza mózgów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Jak obchodzi się Wszystkich Świętych?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Czy wszędzie na świecie obchodzi się to święto tak samo?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rtl w:val="0"/>
        </w:rPr>
        <w:t xml:space="preserve">Rozmowa kierowana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Osoba prowadząca (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OP) dzieli grupę na mniejsze zespoły. Każdy dostaje opis zwyczaju czy legendy związanej ze Świętem Zmarłych, w różnych kulturach. Dzieci czytają go wspólnie, a później przygotowują dla innych opowieść o tym zwyczaju, tradycji. To może być odegrana scenka, może być pantomima albo wielki plakat. Ważne, by każda mała grupa podzieliła się z innymi wiedzą, którą właśnie zdobyła.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4. Na forum dzieci opowiadają jak w ich rodzinach wygląda ten dzień. Można też zapytać o to czy obchodzą Halloween lub czy słyszały o Dziadach.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OP dojaśnia te terminy, jeśli trzeba.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4. Każda osoba wybiera jaką tradycję czy zwyczaj chciałaby wypróbować, zobaczyć, zaproponować innym i dlaczego. Jeśli jest taka możliwość przygotowują w bibliotece takie spotkanie we współpracy z dorosłymi.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Autorka: Agnieszka Szczepanik</w:t>
      </w:r>
    </w:p>
    <w:sectPr>
      <w:footerReference r:id="rId7" w:type="default"/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suppressAutoHyphens w:val="1"/>
    </w:p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tandard" w:customStyle="1">
    <w:name w:val="Standard"/>
    <w:pPr>
      <w:suppressAutoHyphens w:val="1"/>
    </w:p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fwq3xARAMoLeu+nhGh5KVOELOg==">CgMxLjAi6wMKC0FBQUE1V3h5N1BZErUDCgtBQUFBNVd4eTdQWRILQUFBQTVXeHk3UFkaDQoJdGV4dC9odG1sEgAiDgoKdGV4dC9wbGFpbhIAKhsiFTExMjMyNzkxMDczNTI1NTcyMzM5MSgAOAAwoerkoKkxOMfv5KCpMUqXAgokYXBwbGljYXRpb24vdm5kLmdvb2dsZS1hcHBzLmRvY3MubWRzGu4Bwtfa5AHnAQrkAQpvCmktIHcgemFqxJljaWFjaCB1Y3plc3RuaWN6eW15IGRvYnJvd29sbmllOyAtIHdhxbxuZSBqZXN0LCBieSBzxYJ5c3plxIcgc2nEmSB3emFqZW1uaWUgaSBkbGF0ZWdvIGdkeSBqZWRuYSAQARgBEm8KaS0gdyB6YWrEmWNpYWNoIHVjemVzdG5pY3p5bXkgZG9icm93b2xuaWU7IC0gd2HFvG5lIGplc3QsIGJ5IHPFgnlzemXEhyBzacSZIHd6YWplbW5pZSBpIGRsYXRlZ28gZ2R5IGplZG5hIBABGAEYAVoJMm96ZmJheGFkcgIgAHgAggEUc3VnZ2VzdC5jcTYwdTc2bGlsOHOaAQYIABAAGACwAQC4AQAYoerkoKkxIMfv5KCpMTAAQhRzdWdnZXN0LmNxNjB1NzZsaWw4czIIaC5namRneHM4AGolChRzdWdnZXN0LmpiZnJ5c292aWxnbBINT2xhIEphbmtvd2lha2olChRzdWdnZXN0LnM4Yjk0aXU2eGw1NhINT2xhIEphbmtvd2lha2olChRzdWdnZXN0LmxqbDFvemtlZXFxaRINT2xhIEphbmtvd2lha2olChRzdWdnZXN0LmNxNjB1NzZsaWw4cxINT2xhIEphbmtvd2lha3IhMS1RS3lPOFR6OXFvX2FCZE5kMmNobXlBcWVINThFa0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2023-09-10T11:39:00Z</dcterms:created>
  <dc:creator>Oksana Tsyurpita-Polańska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14181dc14d924286fa4a768a3f3e2fe895b725aa9d8eb73bce2e07ec7587d27a</vt:lpwstr>
  </property>
</Properties>
</file>